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BD20" w14:textId="4F6B4E7D" w:rsidR="009D6D2A" w:rsidRDefault="00D2507F" w:rsidP="00D2507F">
      <w:pPr>
        <w:jc w:val="center"/>
      </w:pPr>
      <w:r>
        <w:t>Reconciliation Committee Meeting</w:t>
      </w:r>
    </w:p>
    <w:p w14:paraId="4551C125" w14:textId="2B0061A8" w:rsidR="00D2507F" w:rsidRDefault="00D2507F" w:rsidP="00BB4B97">
      <w:pPr>
        <w:jc w:val="center"/>
      </w:pPr>
      <w:r>
        <w:t>04 May 2022</w:t>
      </w:r>
      <w:r w:rsidR="00BB4B97">
        <w:t xml:space="preserve"> </w:t>
      </w:r>
      <w:proofErr w:type="spellStart"/>
      <w:r>
        <w:t>Dhiiyaan</w:t>
      </w:r>
      <w:proofErr w:type="spellEnd"/>
      <w:r>
        <w:t xml:space="preserve"> Centre</w:t>
      </w:r>
    </w:p>
    <w:p w14:paraId="75D61A47" w14:textId="5AC9D0E5" w:rsidR="00D2507F" w:rsidRDefault="00D2507F">
      <w:r>
        <w:t>In attendance – Mekayla Cochrane, Elisha Ralph, Judy Duncan, Rhiannon Barr, Glen Crump, Shirley Johnston, Alisa Atkins, Kristy</w:t>
      </w:r>
      <w:r w:rsidR="002726A5">
        <w:t xml:space="preserve"> turner</w:t>
      </w:r>
      <w:r>
        <w:t>, Marian</w:t>
      </w:r>
      <w:r w:rsidR="002726A5">
        <w:t xml:space="preserve"> </w:t>
      </w:r>
      <w:proofErr w:type="spellStart"/>
      <w:r w:rsidR="002726A5">
        <w:t>neilio</w:t>
      </w:r>
      <w:proofErr w:type="spellEnd"/>
      <w:r w:rsidR="002726A5">
        <w:t xml:space="preserve">, ross Duncan </w:t>
      </w:r>
    </w:p>
    <w:p w14:paraId="5066F015" w14:textId="451F7BB1" w:rsidR="00D2507F" w:rsidRDefault="00D2507F">
      <w:r>
        <w:t xml:space="preserve">Apologies- </w:t>
      </w:r>
      <w:r w:rsidR="00D820C7">
        <w:t>Toni</w:t>
      </w:r>
      <w:r>
        <w:t xml:space="preserve"> </w:t>
      </w:r>
      <w:r w:rsidR="00D820C7">
        <w:t>R</w:t>
      </w:r>
      <w:r>
        <w:t>oss, Anna Francis, Therese Stacey, Cr Pearse, Cr Hartin</w:t>
      </w:r>
      <w:r w:rsidR="002726A5">
        <w:t xml:space="preserve">, Kelly </w:t>
      </w:r>
      <w:proofErr w:type="spellStart"/>
      <w:r w:rsidR="002726A5">
        <w:t>james</w:t>
      </w:r>
      <w:proofErr w:type="spellEnd"/>
      <w:r w:rsidR="002726A5">
        <w:t xml:space="preserve"> </w:t>
      </w:r>
    </w:p>
    <w:p w14:paraId="4DE24645" w14:textId="766DB191" w:rsidR="00D2507F" w:rsidRDefault="00D2507F">
      <w:r>
        <w:t>Tomorrow at 4pm – Councill meeting about motion for reconciliation week</w:t>
      </w:r>
      <w:r w:rsidR="00BB4B97">
        <w:t xml:space="preserve">. </w:t>
      </w:r>
    </w:p>
    <w:p w14:paraId="162C58FB" w14:textId="16997BDD" w:rsidR="00D2507F" w:rsidRDefault="00167362">
      <w:r>
        <w:t>Program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EE3B5C" w14:paraId="3A2CEF96" w14:textId="77777777" w:rsidTr="00EE3B5C">
        <w:tc>
          <w:tcPr>
            <w:tcW w:w="1555" w:type="dxa"/>
          </w:tcPr>
          <w:p w14:paraId="12A59D26" w14:textId="77777777" w:rsidR="00EE3B5C" w:rsidRDefault="00EE3B5C"/>
        </w:tc>
        <w:tc>
          <w:tcPr>
            <w:tcW w:w="4455" w:type="dxa"/>
          </w:tcPr>
          <w:p w14:paraId="768A649D" w14:textId="2C58CA3F" w:rsidR="00EE3B5C" w:rsidRDefault="00EE3B5C">
            <w:r>
              <w:t>Activity</w:t>
            </w:r>
          </w:p>
        </w:tc>
        <w:tc>
          <w:tcPr>
            <w:tcW w:w="3006" w:type="dxa"/>
          </w:tcPr>
          <w:p w14:paraId="3642C283" w14:textId="7C4325F4" w:rsidR="00EE3B5C" w:rsidRDefault="00EE3B5C">
            <w:r>
              <w:t>Location &amp; time</w:t>
            </w:r>
          </w:p>
        </w:tc>
      </w:tr>
      <w:tr w:rsidR="00EE3B5C" w14:paraId="7A99F82D" w14:textId="77777777" w:rsidTr="00EE3B5C">
        <w:tc>
          <w:tcPr>
            <w:tcW w:w="1555" w:type="dxa"/>
            <w:vMerge w:val="restart"/>
          </w:tcPr>
          <w:p w14:paraId="3D5135DB" w14:textId="79E703E4" w:rsidR="00EE3B5C" w:rsidRDefault="00EE3B5C">
            <w:r>
              <w:t>Thursday 26</w:t>
            </w:r>
          </w:p>
        </w:tc>
        <w:tc>
          <w:tcPr>
            <w:tcW w:w="4455" w:type="dxa"/>
          </w:tcPr>
          <w:p w14:paraId="6F8BF277" w14:textId="17CE4306" w:rsidR="00EE3B5C" w:rsidRDefault="00EE3B5C">
            <w:r>
              <w:t>Sorry day morning tea at Pius x</w:t>
            </w:r>
          </w:p>
        </w:tc>
        <w:tc>
          <w:tcPr>
            <w:tcW w:w="3006" w:type="dxa"/>
          </w:tcPr>
          <w:p w14:paraId="11B5638D" w14:textId="77777777" w:rsidR="00EE3B5C" w:rsidRDefault="00EE3B5C">
            <w:r>
              <w:t>Pius X</w:t>
            </w:r>
          </w:p>
          <w:p w14:paraId="66E1AC40" w14:textId="38331A1A" w:rsidR="00EE3B5C" w:rsidRDefault="00EE3B5C">
            <w:r>
              <w:t>10.30am</w:t>
            </w:r>
          </w:p>
        </w:tc>
      </w:tr>
      <w:tr w:rsidR="00EE3B5C" w14:paraId="20B7A4CD" w14:textId="77777777" w:rsidTr="00EE3B5C">
        <w:tc>
          <w:tcPr>
            <w:tcW w:w="1555" w:type="dxa"/>
            <w:vMerge/>
          </w:tcPr>
          <w:p w14:paraId="7008828F" w14:textId="77777777" w:rsidR="00EE3B5C" w:rsidRDefault="00EE3B5C"/>
        </w:tc>
        <w:tc>
          <w:tcPr>
            <w:tcW w:w="4455" w:type="dxa"/>
          </w:tcPr>
          <w:p w14:paraId="11859E44" w14:textId="6520E4E5" w:rsidR="00EE3B5C" w:rsidRDefault="00EE3B5C">
            <w:r>
              <w:t>MPSC Flag Ceremony</w:t>
            </w:r>
          </w:p>
        </w:tc>
        <w:tc>
          <w:tcPr>
            <w:tcW w:w="3006" w:type="dxa"/>
          </w:tcPr>
          <w:p w14:paraId="08E1BF3F" w14:textId="77777777" w:rsidR="00EE3B5C" w:rsidRDefault="00EE3B5C">
            <w:r>
              <w:t>Council Chambers</w:t>
            </w:r>
          </w:p>
          <w:p w14:paraId="4E1542FC" w14:textId="0DB0B250" w:rsidR="00EE3B5C" w:rsidRDefault="00EE3B5C">
            <w:r>
              <w:t>4pm</w:t>
            </w:r>
          </w:p>
        </w:tc>
      </w:tr>
      <w:tr w:rsidR="00BB4B97" w14:paraId="2E4F55BD" w14:textId="77777777" w:rsidTr="00EE3B5C">
        <w:tc>
          <w:tcPr>
            <w:tcW w:w="1555" w:type="dxa"/>
            <w:vMerge w:val="restart"/>
          </w:tcPr>
          <w:p w14:paraId="7FD2C9E2" w14:textId="1407E3F9" w:rsidR="00BB4B97" w:rsidRDefault="00BB4B97">
            <w:r>
              <w:t>Friday 27</w:t>
            </w:r>
          </w:p>
        </w:tc>
        <w:tc>
          <w:tcPr>
            <w:tcW w:w="4455" w:type="dxa"/>
          </w:tcPr>
          <w:p w14:paraId="5497E6E6" w14:textId="40F8A1DA" w:rsidR="00BB4B97" w:rsidRDefault="00BB4B97">
            <w:r>
              <w:t>Reconciliation Breakfast</w:t>
            </w:r>
          </w:p>
        </w:tc>
        <w:tc>
          <w:tcPr>
            <w:tcW w:w="3006" w:type="dxa"/>
          </w:tcPr>
          <w:p w14:paraId="6281F2E0" w14:textId="77777777" w:rsidR="00BB4B97" w:rsidRDefault="00BB4B97"/>
        </w:tc>
      </w:tr>
      <w:tr w:rsidR="00BB4B97" w14:paraId="6991B807" w14:textId="77777777" w:rsidTr="00EE3B5C">
        <w:tc>
          <w:tcPr>
            <w:tcW w:w="1555" w:type="dxa"/>
            <w:vMerge/>
          </w:tcPr>
          <w:p w14:paraId="72B850AD" w14:textId="77777777" w:rsidR="00BB4B97" w:rsidRDefault="00BB4B97"/>
        </w:tc>
        <w:tc>
          <w:tcPr>
            <w:tcW w:w="4455" w:type="dxa"/>
          </w:tcPr>
          <w:p w14:paraId="23FBF170" w14:textId="4E9465D0" w:rsidR="00BB4B97" w:rsidRDefault="00BB4B97">
            <w:r>
              <w:t>Bridge Walk</w:t>
            </w:r>
          </w:p>
        </w:tc>
        <w:tc>
          <w:tcPr>
            <w:tcW w:w="3006" w:type="dxa"/>
          </w:tcPr>
          <w:p w14:paraId="136A2171" w14:textId="77777777" w:rsidR="00BB4B97" w:rsidRDefault="00BB4B97"/>
        </w:tc>
      </w:tr>
      <w:tr w:rsidR="00BB4B97" w14:paraId="2D347CB7" w14:textId="77777777" w:rsidTr="00EE3B5C">
        <w:tc>
          <w:tcPr>
            <w:tcW w:w="1555" w:type="dxa"/>
            <w:vMerge/>
          </w:tcPr>
          <w:p w14:paraId="0B487435" w14:textId="77777777" w:rsidR="00BB4B97" w:rsidRDefault="00BB4B97"/>
        </w:tc>
        <w:tc>
          <w:tcPr>
            <w:tcW w:w="4455" w:type="dxa"/>
          </w:tcPr>
          <w:p w14:paraId="759EB9BE" w14:textId="18F2B324" w:rsidR="00BB4B97" w:rsidRDefault="00BB4B97">
            <w:r>
              <w:t>Mayu Mali March</w:t>
            </w:r>
          </w:p>
        </w:tc>
        <w:tc>
          <w:tcPr>
            <w:tcW w:w="3006" w:type="dxa"/>
          </w:tcPr>
          <w:p w14:paraId="65489978" w14:textId="77777777" w:rsidR="00BB4B97" w:rsidRDefault="00BB4B97"/>
        </w:tc>
      </w:tr>
      <w:tr w:rsidR="00EE3B5C" w14:paraId="7327E541" w14:textId="77777777" w:rsidTr="00EE3B5C">
        <w:tc>
          <w:tcPr>
            <w:tcW w:w="1555" w:type="dxa"/>
          </w:tcPr>
          <w:p w14:paraId="34990FC0" w14:textId="65C8EB85" w:rsidR="00EE3B5C" w:rsidRDefault="00EE3B5C">
            <w:r>
              <w:t>Saturday 28</w:t>
            </w:r>
          </w:p>
        </w:tc>
        <w:tc>
          <w:tcPr>
            <w:tcW w:w="4455" w:type="dxa"/>
          </w:tcPr>
          <w:p w14:paraId="6EFDF54A" w14:textId="77777777" w:rsidR="00EE3B5C" w:rsidRDefault="00EE3B5C"/>
        </w:tc>
        <w:tc>
          <w:tcPr>
            <w:tcW w:w="3006" w:type="dxa"/>
          </w:tcPr>
          <w:p w14:paraId="1FB80F19" w14:textId="77777777" w:rsidR="00EE3B5C" w:rsidRDefault="00EE3B5C"/>
        </w:tc>
      </w:tr>
      <w:tr w:rsidR="00EE3B5C" w14:paraId="54ACB7C0" w14:textId="77777777" w:rsidTr="00EE3B5C">
        <w:tc>
          <w:tcPr>
            <w:tcW w:w="1555" w:type="dxa"/>
          </w:tcPr>
          <w:p w14:paraId="5C92F123" w14:textId="59547276" w:rsidR="00EE3B5C" w:rsidRDefault="00EE3B5C">
            <w:r>
              <w:t>Sunday 29</w:t>
            </w:r>
          </w:p>
        </w:tc>
        <w:tc>
          <w:tcPr>
            <w:tcW w:w="4455" w:type="dxa"/>
          </w:tcPr>
          <w:p w14:paraId="0C39B5BE" w14:textId="780D2925" w:rsidR="00EE3B5C" w:rsidRDefault="00BB4B97">
            <w:r>
              <w:t>Cricket Game</w:t>
            </w:r>
          </w:p>
        </w:tc>
        <w:tc>
          <w:tcPr>
            <w:tcW w:w="3006" w:type="dxa"/>
          </w:tcPr>
          <w:p w14:paraId="1CFDEE53" w14:textId="77777777" w:rsidR="00EE3B5C" w:rsidRDefault="00EE3B5C"/>
        </w:tc>
      </w:tr>
      <w:tr w:rsidR="00EE3B5C" w14:paraId="383FBFFA" w14:textId="77777777" w:rsidTr="00EE3B5C">
        <w:tc>
          <w:tcPr>
            <w:tcW w:w="1555" w:type="dxa"/>
          </w:tcPr>
          <w:p w14:paraId="0112132D" w14:textId="6769BA84" w:rsidR="00EE3B5C" w:rsidRDefault="00EE3B5C">
            <w:r>
              <w:t>Monday 30</w:t>
            </w:r>
          </w:p>
        </w:tc>
        <w:tc>
          <w:tcPr>
            <w:tcW w:w="4455" w:type="dxa"/>
          </w:tcPr>
          <w:p w14:paraId="2D765155" w14:textId="76D30343" w:rsidR="00EE3B5C" w:rsidRDefault="00BB4B97">
            <w:r>
              <w:t>Barwon Centre Breakfast</w:t>
            </w:r>
          </w:p>
        </w:tc>
        <w:tc>
          <w:tcPr>
            <w:tcW w:w="3006" w:type="dxa"/>
          </w:tcPr>
          <w:p w14:paraId="2F1AF542" w14:textId="0E3DDD1B" w:rsidR="00BB4B97" w:rsidRDefault="00BB4B97">
            <w:r>
              <w:t>Barwon Learning Centre</w:t>
            </w:r>
          </w:p>
        </w:tc>
      </w:tr>
      <w:tr w:rsidR="00EE3B5C" w14:paraId="3C5F0F1A" w14:textId="77777777" w:rsidTr="00EE3B5C">
        <w:tc>
          <w:tcPr>
            <w:tcW w:w="1555" w:type="dxa"/>
          </w:tcPr>
          <w:p w14:paraId="00B4B799" w14:textId="2CBCFB3A" w:rsidR="00EE3B5C" w:rsidRDefault="00EE3B5C">
            <w:r>
              <w:t>Tuesday 31</w:t>
            </w:r>
          </w:p>
        </w:tc>
        <w:tc>
          <w:tcPr>
            <w:tcW w:w="4455" w:type="dxa"/>
          </w:tcPr>
          <w:p w14:paraId="2FF4153E" w14:textId="669B15B3" w:rsidR="00EE3B5C" w:rsidRDefault="00BB4B97">
            <w:r>
              <w:t>Incarceration Nation Screening</w:t>
            </w:r>
          </w:p>
        </w:tc>
        <w:tc>
          <w:tcPr>
            <w:tcW w:w="3006" w:type="dxa"/>
          </w:tcPr>
          <w:p w14:paraId="41DFA8E4" w14:textId="77777777" w:rsidR="00EE3B5C" w:rsidRDefault="00EE3B5C"/>
        </w:tc>
      </w:tr>
      <w:tr w:rsidR="00EE3B5C" w14:paraId="30ABA2B2" w14:textId="77777777" w:rsidTr="00EE3B5C">
        <w:tc>
          <w:tcPr>
            <w:tcW w:w="1555" w:type="dxa"/>
          </w:tcPr>
          <w:p w14:paraId="25D3398E" w14:textId="5E97DDD2" w:rsidR="00EE3B5C" w:rsidRDefault="00EE3B5C">
            <w:r>
              <w:t>Wednesday 1</w:t>
            </w:r>
          </w:p>
        </w:tc>
        <w:tc>
          <w:tcPr>
            <w:tcW w:w="4455" w:type="dxa"/>
          </w:tcPr>
          <w:p w14:paraId="3A6CAD14" w14:textId="77777777" w:rsidR="00EE3B5C" w:rsidRDefault="00BB4B97">
            <w:r>
              <w:t>Morning Tea</w:t>
            </w:r>
          </w:p>
          <w:p w14:paraId="3353BFA6" w14:textId="0455F474" w:rsidR="00BB4B97" w:rsidRDefault="00BB4B97">
            <w:r>
              <w:t>Elders Honour Roll</w:t>
            </w:r>
          </w:p>
        </w:tc>
        <w:tc>
          <w:tcPr>
            <w:tcW w:w="3006" w:type="dxa"/>
          </w:tcPr>
          <w:p w14:paraId="5C459425" w14:textId="77777777" w:rsidR="00EE3B5C" w:rsidRDefault="00BB4B97">
            <w:proofErr w:type="spellStart"/>
            <w:r>
              <w:t>Dhiiyaan</w:t>
            </w:r>
            <w:proofErr w:type="spellEnd"/>
            <w:r>
              <w:t xml:space="preserve"> Centre</w:t>
            </w:r>
          </w:p>
          <w:p w14:paraId="2EEC0C96" w14:textId="59DF0813" w:rsidR="00BB4B97" w:rsidRDefault="00BB4B97"/>
        </w:tc>
      </w:tr>
      <w:tr w:rsidR="00EE3B5C" w14:paraId="673859EF" w14:textId="77777777" w:rsidTr="00EE3B5C">
        <w:tc>
          <w:tcPr>
            <w:tcW w:w="1555" w:type="dxa"/>
          </w:tcPr>
          <w:p w14:paraId="438D5617" w14:textId="0DC8C77C" w:rsidR="00EE3B5C" w:rsidRDefault="00EE3B5C">
            <w:r>
              <w:t>Thursday 2</w:t>
            </w:r>
          </w:p>
        </w:tc>
        <w:tc>
          <w:tcPr>
            <w:tcW w:w="4455" w:type="dxa"/>
          </w:tcPr>
          <w:p w14:paraId="202C7884" w14:textId="77777777" w:rsidR="00EE3B5C" w:rsidRDefault="00EE3B5C"/>
        </w:tc>
        <w:tc>
          <w:tcPr>
            <w:tcW w:w="3006" w:type="dxa"/>
          </w:tcPr>
          <w:p w14:paraId="6518105B" w14:textId="77777777" w:rsidR="00EE3B5C" w:rsidRDefault="00EE3B5C"/>
        </w:tc>
      </w:tr>
      <w:tr w:rsidR="00EE3B5C" w14:paraId="00A017B4" w14:textId="77777777" w:rsidTr="00EE3B5C">
        <w:tc>
          <w:tcPr>
            <w:tcW w:w="1555" w:type="dxa"/>
          </w:tcPr>
          <w:p w14:paraId="0410D9CF" w14:textId="6A362FB2" w:rsidR="00EE3B5C" w:rsidRDefault="00EE3B5C">
            <w:r>
              <w:t>Friday 3</w:t>
            </w:r>
          </w:p>
        </w:tc>
        <w:tc>
          <w:tcPr>
            <w:tcW w:w="4455" w:type="dxa"/>
          </w:tcPr>
          <w:p w14:paraId="15807F4B" w14:textId="6774424E" w:rsidR="00EE3B5C" w:rsidRDefault="00BB4B97">
            <w:r>
              <w:t>Reconciliation Awards Ceremony</w:t>
            </w:r>
          </w:p>
        </w:tc>
        <w:tc>
          <w:tcPr>
            <w:tcW w:w="3006" w:type="dxa"/>
          </w:tcPr>
          <w:p w14:paraId="078B6BC2" w14:textId="77777777" w:rsidR="00EE3B5C" w:rsidRDefault="00BB4B97">
            <w:r>
              <w:t>Max Centre</w:t>
            </w:r>
          </w:p>
          <w:p w14:paraId="7DA01059" w14:textId="420CFE7A" w:rsidR="00BB4B97" w:rsidRDefault="00BB4B97"/>
        </w:tc>
      </w:tr>
    </w:tbl>
    <w:p w14:paraId="318A9F17" w14:textId="77777777" w:rsidR="00BB4B97" w:rsidRDefault="00BB4B97" w:rsidP="00D2507F"/>
    <w:p w14:paraId="58C4652C" w14:textId="5FB7AC74" w:rsidR="00D2507F" w:rsidRDefault="00D2507F" w:rsidP="00D2507F">
      <w:r>
        <w:t xml:space="preserve">Award ceremony </w:t>
      </w:r>
    </w:p>
    <w:p w14:paraId="616A63FE" w14:textId="77777777" w:rsidR="00BB4B97" w:rsidRDefault="00BB4B97" w:rsidP="00D2507F">
      <w:pPr>
        <w:pStyle w:val="ListParagraph"/>
        <w:numPr>
          <w:ilvl w:val="0"/>
          <w:numId w:val="3"/>
        </w:numPr>
        <w:sectPr w:rsidR="00BB4B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5FBA01" w14:textId="4BB88AE5" w:rsidR="00D2507F" w:rsidRDefault="00D2507F" w:rsidP="00D2507F">
      <w:pPr>
        <w:pStyle w:val="ListParagraph"/>
        <w:numPr>
          <w:ilvl w:val="0"/>
          <w:numId w:val="3"/>
        </w:numPr>
      </w:pPr>
      <w:r>
        <w:t>Submission has gone into DAA</w:t>
      </w:r>
    </w:p>
    <w:p w14:paraId="01B5573A" w14:textId="604459E2" w:rsidR="00D2507F" w:rsidRDefault="00D2507F" w:rsidP="00D2507F">
      <w:pPr>
        <w:pStyle w:val="ListParagraph"/>
        <w:numPr>
          <w:ilvl w:val="0"/>
          <w:numId w:val="3"/>
        </w:numPr>
      </w:pPr>
      <w:r>
        <w:t xml:space="preserve">Verbal yes from Adam </w:t>
      </w:r>
      <w:r w:rsidR="00167362">
        <w:t>Marshall</w:t>
      </w:r>
    </w:p>
    <w:p w14:paraId="773FA3D1" w14:textId="2AAFD39A" w:rsidR="00D2507F" w:rsidRDefault="00D2507F" w:rsidP="00D2507F">
      <w:pPr>
        <w:pStyle w:val="ListParagraph"/>
        <w:numPr>
          <w:ilvl w:val="0"/>
          <w:numId w:val="3"/>
        </w:numPr>
      </w:pPr>
      <w:r>
        <w:t>Council to assist with funding</w:t>
      </w:r>
    </w:p>
    <w:p w14:paraId="365587E6" w14:textId="6C650DBF" w:rsidR="00D2507F" w:rsidRDefault="00D2507F" w:rsidP="00D2507F">
      <w:pPr>
        <w:pStyle w:val="ListParagraph"/>
        <w:numPr>
          <w:ilvl w:val="0"/>
          <w:numId w:val="3"/>
        </w:numPr>
      </w:pPr>
      <w:r>
        <w:t>Nominations to go out soon</w:t>
      </w:r>
    </w:p>
    <w:p w14:paraId="7BCD4E2C" w14:textId="68EA861F" w:rsidR="00D2507F" w:rsidRDefault="00D2507F" w:rsidP="00D2507F">
      <w:pPr>
        <w:pStyle w:val="ListParagraph"/>
        <w:numPr>
          <w:ilvl w:val="0"/>
          <w:numId w:val="3"/>
        </w:numPr>
      </w:pPr>
      <w:r>
        <w:t>Money to cover</w:t>
      </w:r>
    </w:p>
    <w:p w14:paraId="082844EF" w14:textId="0CCC857D" w:rsidR="00D2507F" w:rsidRDefault="00D2507F" w:rsidP="00D2507F">
      <w:pPr>
        <w:pStyle w:val="ListParagraph"/>
        <w:numPr>
          <w:ilvl w:val="1"/>
          <w:numId w:val="3"/>
        </w:numPr>
      </w:pPr>
      <w:r>
        <w:t xml:space="preserve">Band </w:t>
      </w:r>
    </w:p>
    <w:p w14:paraId="1D29C98E" w14:textId="788FB661" w:rsidR="00D2507F" w:rsidRDefault="00D2507F" w:rsidP="00D2507F">
      <w:pPr>
        <w:pStyle w:val="ListParagraph"/>
        <w:numPr>
          <w:ilvl w:val="1"/>
          <w:numId w:val="3"/>
        </w:numPr>
      </w:pPr>
      <w:r>
        <w:t>Decorations</w:t>
      </w:r>
    </w:p>
    <w:p w14:paraId="647CB9FA" w14:textId="53FF67F5" w:rsidR="00D2507F" w:rsidRDefault="005F0919" w:rsidP="00D2507F">
      <w:pPr>
        <w:pStyle w:val="ListParagraph"/>
        <w:numPr>
          <w:ilvl w:val="1"/>
          <w:numId w:val="3"/>
        </w:numPr>
      </w:pPr>
      <w:r>
        <w:t>Trophy’s</w:t>
      </w:r>
    </w:p>
    <w:p w14:paraId="32A41081" w14:textId="3504496A" w:rsidR="00D2507F" w:rsidRDefault="001B7D82" w:rsidP="00D2507F">
      <w:pPr>
        <w:pStyle w:val="ListParagraph"/>
        <w:numPr>
          <w:ilvl w:val="1"/>
          <w:numId w:val="3"/>
        </w:numPr>
      </w:pPr>
      <w:r>
        <w:t>C</w:t>
      </w:r>
      <w:r w:rsidR="00D2507F">
        <w:t>atering</w:t>
      </w:r>
    </w:p>
    <w:p w14:paraId="1BA422C4" w14:textId="49633664" w:rsidR="001B7D82" w:rsidRDefault="001B7D82" w:rsidP="001B7D82">
      <w:pPr>
        <w:pStyle w:val="ListParagraph"/>
        <w:numPr>
          <w:ilvl w:val="0"/>
          <w:numId w:val="3"/>
        </w:numPr>
      </w:pPr>
      <w:r>
        <w:t>Glen and Cr Pearse to MC</w:t>
      </w:r>
    </w:p>
    <w:p w14:paraId="7E2A70CB" w14:textId="395166DB" w:rsidR="001B7D82" w:rsidRDefault="001B7D82" w:rsidP="001B7D82">
      <w:pPr>
        <w:pStyle w:val="ListParagraph"/>
        <w:numPr>
          <w:ilvl w:val="0"/>
          <w:numId w:val="3"/>
        </w:numPr>
      </w:pPr>
      <w:r>
        <w:t xml:space="preserve">Mekayla, </w:t>
      </w:r>
      <w:proofErr w:type="gramStart"/>
      <w:r>
        <w:t>Dwayne</w:t>
      </w:r>
      <w:proofErr w:type="gramEnd"/>
      <w:r>
        <w:t xml:space="preserve"> or Justin Cain as the speaker </w:t>
      </w:r>
    </w:p>
    <w:p w14:paraId="24BCBD78" w14:textId="7D967315" w:rsidR="005F0919" w:rsidRDefault="005F0919" w:rsidP="005F0919">
      <w:pPr>
        <w:pStyle w:val="ListParagraph"/>
        <w:numPr>
          <w:ilvl w:val="0"/>
          <w:numId w:val="3"/>
        </w:numPr>
      </w:pPr>
      <w:r>
        <w:t>Alcohol and drug free event</w:t>
      </w:r>
      <w:r w:rsidR="002726A5">
        <w:t xml:space="preserve"> to be discussed next meeting </w:t>
      </w:r>
    </w:p>
    <w:p w14:paraId="4FF18E77" w14:textId="62D22DA7" w:rsidR="005F0919" w:rsidRDefault="005F0919" w:rsidP="005F0919">
      <w:pPr>
        <w:pStyle w:val="ListParagraph"/>
        <w:numPr>
          <w:ilvl w:val="0"/>
          <w:numId w:val="3"/>
        </w:numPr>
      </w:pPr>
      <w:r>
        <w:t>To sponsor a</w:t>
      </w:r>
      <w:r w:rsidR="00D820C7">
        <w:t xml:space="preserve">n awards </w:t>
      </w:r>
      <w:r>
        <w:t>category is $250.00</w:t>
      </w:r>
    </w:p>
    <w:p w14:paraId="795E88E1" w14:textId="092A0736" w:rsidR="005F0919" w:rsidRDefault="005F0919" w:rsidP="005F0919">
      <w:r>
        <w:t>Everyone to confirm dates/ times and venue for JR to put into a flyer</w:t>
      </w:r>
    </w:p>
    <w:p w14:paraId="73D4AA19" w14:textId="77777777" w:rsidR="00BB4B97" w:rsidRDefault="00BB4B97"/>
    <w:p w14:paraId="48DCF7AE" w14:textId="498AFB3A" w:rsidR="00D2507F" w:rsidRDefault="00EE3B5C">
      <w:r>
        <w:t xml:space="preserve">Jaydee </w:t>
      </w:r>
    </w:p>
    <w:p w14:paraId="0954CB37" w14:textId="6A779E67" w:rsidR="00EE3B5C" w:rsidRDefault="00EE3B5C" w:rsidP="00EE3B5C">
      <w:pPr>
        <w:pStyle w:val="ListParagraph"/>
        <w:numPr>
          <w:ilvl w:val="0"/>
          <w:numId w:val="3"/>
        </w:numPr>
      </w:pPr>
      <w:r>
        <w:t>Tuesday afternoon</w:t>
      </w:r>
      <w:r w:rsidR="00F3407A">
        <w:t xml:space="preserve"> (MSC only)</w:t>
      </w:r>
    </w:p>
    <w:p w14:paraId="2B9EF38B" w14:textId="236422C7" w:rsidR="00EE3B5C" w:rsidRDefault="00EE3B5C" w:rsidP="00EE3B5C">
      <w:pPr>
        <w:pStyle w:val="ListParagraph"/>
        <w:numPr>
          <w:ilvl w:val="1"/>
          <w:numId w:val="3"/>
        </w:numPr>
      </w:pPr>
      <w:r>
        <w:t>Activities day</w:t>
      </w:r>
    </w:p>
    <w:p w14:paraId="5396FB0B" w14:textId="3625E7A1" w:rsidR="00EE3B5C" w:rsidRDefault="00EE3B5C" w:rsidP="00EE3B5C">
      <w:pPr>
        <w:pStyle w:val="ListParagraph"/>
        <w:numPr>
          <w:ilvl w:val="2"/>
          <w:numId w:val="3"/>
        </w:numPr>
      </w:pPr>
      <w:proofErr w:type="gramStart"/>
      <w:r>
        <w:t>Cultural</w:t>
      </w:r>
      <w:proofErr w:type="gramEnd"/>
      <w:r>
        <w:t xml:space="preserve"> diverse food stall</w:t>
      </w:r>
    </w:p>
    <w:p w14:paraId="6733D0B8" w14:textId="4FF7A9E2" w:rsidR="00EE3B5C" w:rsidRDefault="00EE3B5C" w:rsidP="00EE3B5C">
      <w:pPr>
        <w:pStyle w:val="ListParagraph"/>
        <w:numPr>
          <w:ilvl w:val="0"/>
          <w:numId w:val="3"/>
        </w:numPr>
      </w:pPr>
      <w:r>
        <w:t>School students to do catering</w:t>
      </w:r>
      <w:r w:rsidR="00D86726">
        <w:t xml:space="preserve"> at some events</w:t>
      </w:r>
    </w:p>
    <w:p w14:paraId="266F81DE" w14:textId="3968D940" w:rsidR="00F3407A" w:rsidRDefault="00F3407A" w:rsidP="00EE3B5C">
      <w:pPr>
        <w:pStyle w:val="ListParagraph"/>
        <w:numPr>
          <w:ilvl w:val="0"/>
          <w:numId w:val="3"/>
        </w:numPr>
      </w:pPr>
      <w:r>
        <w:t>School students to create artwork for Bridge Walk</w:t>
      </w:r>
    </w:p>
    <w:sectPr w:rsidR="00F3407A" w:rsidSect="00BB4B97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BDD"/>
    <w:multiLevelType w:val="hybridMultilevel"/>
    <w:tmpl w:val="B58435F0"/>
    <w:lvl w:ilvl="0" w:tplc="0E1A36E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083"/>
    <w:multiLevelType w:val="hybridMultilevel"/>
    <w:tmpl w:val="11705DBE"/>
    <w:lvl w:ilvl="0" w:tplc="7D92AA06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96FCD"/>
    <w:multiLevelType w:val="hybridMultilevel"/>
    <w:tmpl w:val="965E081A"/>
    <w:lvl w:ilvl="0" w:tplc="B6CE6AC8">
      <w:start w:val="4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31F76F8"/>
    <w:multiLevelType w:val="hybridMultilevel"/>
    <w:tmpl w:val="C0F895D4"/>
    <w:lvl w:ilvl="0" w:tplc="B6CE6A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505BF"/>
    <w:multiLevelType w:val="hybridMultilevel"/>
    <w:tmpl w:val="65B43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261C2"/>
    <w:multiLevelType w:val="hybridMultilevel"/>
    <w:tmpl w:val="1CAA2A2E"/>
    <w:lvl w:ilvl="0" w:tplc="B6CE6A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89614">
    <w:abstractNumId w:val="4"/>
  </w:num>
  <w:num w:numId="2" w16cid:durableId="1456438305">
    <w:abstractNumId w:val="0"/>
  </w:num>
  <w:num w:numId="3" w16cid:durableId="578175770">
    <w:abstractNumId w:val="5"/>
  </w:num>
  <w:num w:numId="4" w16cid:durableId="1110129421">
    <w:abstractNumId w:val="2"/>
  </w:num>
  <w:num w:numId="5" w16cid:durableId="1499534552">
    <w:abstractNumId w:val="1"/>
  </w:num>
  <w:num w:numId="6" w16cid:durableId="56132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F"/>
    <w:rsid w:val="00167362"/>
    <w:rsid w:val="001B7D82"/>
    <w:rsid w:val="002726A5"/>
    <w:rsid w:val="005F0919"/>
    <w:rsid w:val="008F6121"/>
    <w:rsid w:val="009D6D2A"/>
    <w:rsid w:val="00A2703C"/>
    <w:rsid w:val="00BB4B97"/>
    <w:rsid w:val="00D2507F"/>
    <w:rsid w:val="00D820C7"/>
    <w:rsid w:val="00D86726"/>
    <w:rsid w:val="00EE3B5C"/>
    <w:rsid w:val="00F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D172"/>
  <w15:chartTrackingRefBased/>
  <w15:docId w15:val="{C517D395-D5CC-4DAB-B378-7AB8B83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7F"/>
    <w:pPr>
      <w:ind w:left="720"/>
      <w:contextualSpacing/>
    </w:pPr>
  </w:style>
  <w:style w:type="table" w:styleId="TableGrid">
    <w:name w:val="Table Grid"/>
    <w:basedOn w:val="TableNormal"/>
    <w:uiPriority w:val="39"/>
    <w:rsid w:val="00EE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Mekayla Cochrane</dc:creator>
  <cp:keywords/>
  <dc:description/>
  <cp:lastModifiedBy>Glen Crump</cp:lastModifiedBy>
  <cp:revision>2</cp:revision>
  <dcterms:created xsi:type="dcterms:W3CDTF">2022-05-04T23:52:00Z</dcterms:created>
  <dcterms:modified xsi:type="dcterms:W3CDTF">2022-05-04T23:52:00Z</dcterms:modified>
</cp:coreProperties>
</file>